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B6C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B6C">
        <w:rPr>
          <w:rFonts w:ascii="Times New Roman" w:hAnsi="Times New Roman" w:cs="Times New Roman"/>
          <w:b/>
          <w:sz w:val="32"/>
          <w:szCs w:val="32"/>
        </w:rPr>
        <w:t>внеурочной деятельности</w:t>
      </w: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0B6C">
        <w:rPr>
          <w:rFonts w:ascii="Times New Roman" w:hAnsi="Times New Roman" w:cs="Times New Roman"/>
          <w:b/>
          <w:i/>
          <w:iCs/>
          <w:sz w:val="32"/>
          <w:szCs w:val="32"/>
        </w:rPr>
        <w:t>«Юные инспекторы дорожного движения»</w:t>
      </w: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B6C">
        <w:rPr>
          <w:rFonts w:ascii="Times New Roman" w:hAnsi="Times New Roman" w:cs="Times New Roman"/>
          <w:sz w:val="32"/>
          <w:szCs w:val="32"/>
        </w:rPr>
        <w:t>для учащихся 4-7 класса</w:t>
      </w: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sz w:val="32"/>
          <w:szCs w:val="32"/>
        </w:rPr>
      </w:pPr>
      <w:r w:rsidRPr="00CA0B6C">
        <w:rPr>
          <w:rFonts w:ascii="Times New Roman" w:hAnsi="Times New Roman" w:cs="Times New Roman"/>
          <w:sz w:val="32"/>
          <w:szCs w:val="32"/>
        </w:rPr>
        <w:t>срок реализации 202</w:t>
      </w:r>
      <w:r w:rsidR="005C12FF">
        <w:rPr>
          <w:rFonts w:ascii="Times New Roman" w:hAnsi="Times New Roman" w:cs="Times New Roman"/>
          <w:sz w:val="32"/>
          <w:szCs w:val="32"/>
        </w:rPr>
        <w:t>1</w:t>
      </w:r>
      <w:r w:rsidRPr="00CA0B6C">
        <w:rPr>
          <w:rFonts w:ascii="Times New Roman" w:hAnsi="Times New Roman" w:cs="Times New Roman"/>
          <w:sz w:val="32"/>
          <w:szCs w:val="32"/>
        </w:rPr>
        <w:t>-202</w:t>
      </w:r>
      <w:r w:rsidR="005C12FF">
        <w:rPr>
          <w:rFonts w:ascii="Times New Roman" w:hAnsi="Times New Roman" w:cs="Times New Roman"/>
          <w:sz w:val="32"/>
          <w:szCs w:val="32"/>
        </w:rPr>
        <w:t>2</w:t>
      </w:r>
      <w:r w:rsidRPr="00CA0B6C">
        <w:rPr>
          <w:rFonts w:ascii="Times New Roman" w:hAnsi="Times New Roman" w:cs="Times New Roman"/>
          <w:sz w:val="32"/>
          <w:szCs w:val="32"/>
        </w:rPr>
        <w:t xml:space="preserve"> у/г</w:t>
      </w:r>
    </w:p>
    <w:p w:rsidR="00CA0B6C" w:rsidRPr="00CA0B6C" w:rsidRDefault="00CA0B6C" w:rsidP="00CA0B6C">
      <w:pPr>
        <w:rPr>
          <w:b/>
        </w:rPr>
      </w:pPr>
      <w:r w:rsidRPr="00CA0B6C">
        <w:rPr>
          <w:b/>
        </w:rPr>
        <w:t xml:space="preserve">  </w:t>
      </w: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/>
    <w:p w:rsidR="00CA0B6C" w:rsidRPr="00CA0B6C" w:rsidRDefault="00CA0B6C" w:rsidP="00CA0B6C"/>
    <w:p w:rsidR="00CA0B6C" w:rsidRPr="00CA0B6C" w:rsidRDefault="00CA0B6C" w:rsidP="00CA0B6C"/>
    <w:p w:rsidR="00CA0B6C" w:rsidRPr="00CA0B6C" w:rsidRDefault="00CA0B6C" w:rsidP="00CA0B6C"/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jc w:val="center"/>
        <w:rPr>
          <w:b/>
        </w:rPr>
      </w:pPr>
      <w:r w:rsidRPr="00CA0B6C">
        <w:rPr>
          <w:b/>
        </w:rPr>
        <w:lastRenderedPageBreak/>
        <w:t>Пояснительная записка</w:t>
      </w:r>
    </w:p>
    <w:p w:rsidR="00CA0B6C" w:rsidRPr="00CA0B6C" w:rsidRDefault="00CA0B6C" w:rsidP="00CA0B6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12FF">
        <w:rPr>
          <w:rFonts w:ascii="Times New Roman" w:hAnsi="Times New Roman" w:cs="Times New Roman"/>
          <w:sz w:val="28"/>
          <w:szCs w:val="28"/>
        </w:rPr>
        <w:t>Программа «Юные инспекторы дорожного движения» разработана для обучаю</w:t>
      </w:r>
      <w:r w:rsidRPr="005C12FF">
        <w:rPr>
          <w:rFonts w:ascii="Times New Roman" w:hAnsi="Times New Roman" w:cs="Times New Roman"/>
          <w:sz w:val="28"/>
          <w:szCs w:val="28"/>
        </w:rPr>
        <w:softHyphen/>
        <w:t>щихся 4 - 7 классов на основе программы Н.Ф. Виноградовой «Юные инспек</w:t>
      </w:r>
      <w:r w:rsidRPr="005C12FF">
        <w:rPr>
          <w:rFonts w:ascii="Times New Roman" w:hAnsi="Times New Roman" w:cs="Times New Roman"/>
          <w:sz w:val="28"/>
          <w:szCs w:val="28"/>
        </w:rPr>
        <w:softHyphen/>
        <w:t>торы дорожного движения». («Примерные программы внеурочной деятельности. Началь</w:t>
      </w:r>
      <w:r w:rsidRPr="005C12FF">
        <w:rPr>
          <w:rFonts w:ascii="Times New Roman" w:hAnsi="Times New Roman" w:cs="Times New Roman"/>
          <w:sz w:val="28"/>
          <w:szCs w:val="28"/>
        </w:rPr>
        <w:softHyphen/>
        <w:t>ное и основное образование» Под редакцией В.А. Горского, 3-е издание. - М.: Просвеще</w:t>
      </w:r>
      <w:r w:rsidRPr="005C12FF">
        <w:rPr>
          <w:rFonts w:ascii="Times New Roman" w:hAnsi="Times New Roman" w:cs="Times New Roman"/>
          <w:sz w:val="28"/>
          <w:szCs w:val="28"/>
        </w:rPr>
        <w:softHyphen/>
        <w:t xml:space="preserve">ние, 2013) </w:t>
      </w:r>
      <w:r w:rsidRPr="00CA0B6C">
        <w:rPr>
          <w:rFonts w:ascii="Times New Roman" w:hAnsi="Times New Roman" w:cs="Times New Roman"/>
          <w:sz w:val="28"/>
          <w:szCs w:val="28"/>
        </w:rPr>
        <w:t>Программа по внеурочной деятельности социальной направленности разрабо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тана в соответствии с требованиями ФГОС второго поколения.</w:t>
      </w:r>
    </w:p>
    <w:p w:rsidR="00CA0B6C" w:rsidRPr="00CA0B6C" w:rsidRDefault="00CA0B6C" w:rsidP="00CA0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Развитие сети дорог, резкий рост количества транспорта породил целый ряд про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блем. Безопасность дорожного движения - одна из основных проблем сохранения жизни и здоровья граждан страны. В последние годы в России наблюдается значительный рост числа детей и подростков, которые становятся причиной дорожно-транспортных проис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шествий. Для предупреждения детского дорожно-транспортного травматизма необхо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димо обучать детей школьного возраста правилам безопасного поведения на улице и спо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собствовать формированию у них специальных навыков.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 Попадание ребенка в дорожно-транспортное проис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шествие - это трагедия: даже если ребенок остался жив и не получил физической травмы, психическое состояние ребенка может быть нарушено. Одним из методов решения про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блемы детского дорожно-транспортного травматизма является работа образовательных учреждений в данном направлении. Уже с раннего возраста у детей необходимо сформи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ровать знания о Правилах дорожного движения и поведении на проезжей части. Выполне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ние всех требований к правилам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i/>
          <w:iCs/>
          <w:sz w:val="28"/>
          <w:szCs w:val="28"/>
        </w:rPr>
        <w:t>Общая характеристика программы</w:t>
      </w:r>
    </w:p>
    <w:p w:rsidR="00CA0B6C" w:rsidRPr="00CA0B6C" w:rsidRDefault="00CA0B6C" w:rsidP="00CA0B6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Программа «Юные инспекторы </w:t>
      </w:r>
      <w:proofErr w:type="gramStart"/>
      <w:r w:rsidRPr="00CA0B6C">
        <w:rPr>
          <w:rFonts w:ascii="Times New Roman" w:hAnsi="Times New Roman" w:cs="Times New Roman"/>
          <w:sz w:val="28"/>
          <w:szCs w:val="28"/>
        </w:rPr>
        <w:t>дорожного  движения</w:t>
      </w:r>
      <w:proofErr w:type="gramEnd"/>
      <w:r w:rsidRPr="00CA0B6C">
        <w:rPr>
          <w:rFonts w:ascii="Times New Roman" w:hAnsi="Times New Roman" w:cs="Times New Roman"/>
          <w:sz w:val="28"/>
          <w:szCs w:val="28"/>
        </w:rPr>
        <w:t>»   входит во внеурочную деятель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ность по направлению социализации личности учащихся в обществе.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Программа составлена по трём основным видам деятельности:</w:t>
      </w:r>
    </w:p>
    <w:p w:rsidR="00CA0B6C" w:rsidRPr="00CA0B6C" w:rsidRDefault="00CA0B6C" w:rsidP="00CA0B6C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ознакомление детей с правилами дорожного движения и поведения на улицах го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рода.</w:t>
      </w:r>
    </w:p>
    <w:p w:rsidR="00CA0B6C" w:rsidRPr="00CA0B6C" w:rsidRDefault="00CA0B6C" w:rsidP="00CA0B6C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творческие работы учащихся (изучение и создание тематических иллюстраций, плакатов, слайдов и выполнение ситуативных заданий, способствующих развитию их познавательных способностей, </w:t>
      </w:r>
      <w:r w:rsidRPr="00CA0B6C">
        <w:rPr>
          <w:rFonts w:ascii="Times New Roman" w:hAnsi="Times New Roman" w:cs="Times New Roman"/>
          <w:sz w:val="28"/>
          <w:szCs w:val="28"/>
        </w:rPr>
        <w:lastRenderedPageBreak/>
        <w:t>необходимых для правильной и безопасной ори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ентации учащегося в дорожной среде);</w:t>
      </w:r>
    </w:p>
    <w:p w:rsidR="00CA0B6C" w:rsidRPr="00CA0B6C" w:rsidRDefault="00CA0B6C" w:rsidP="00F4000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 </w:t>
      </w:r>
      <w:r w:rsidRPr="00CA0B6C">
        <w:rPr>
          <w:rFonts w:ascii="Times New Roman" w:hAnsi="Times New Roman" w:cs="Times New Roman"/>
          <w:sz w:val="28"/>
          <w:szCs w:val="28"/>
        </w:rPr>
        <w:br/>
        <w:t>этого комплекса игр (сюжетные, ролевые, игры по правилам и др.) и специальных упражнений (вводные, групповые, индивидуальные).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i/>
          <w:iCs/>
          <w:sz w:val="28"/>
          <w:szCs w:val="28"/>
        </w:rPr>
        <w:t>Основными направлениями работы является: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1.  Изучение детьми Правил дорожного движения.</w:t>
      </w:r>
    </w:p>
    <w:p w:rsidR="00CA0B6C" w:rsidRPr="00CA0B6C" w:rsidRDefault="00CA0B6C" w:rsidP="00CA0B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Овладение методами предупреждения детского дорожно-транспортного травма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тизма и навыками оказания первой помощи пострадавшим при дорожно-транспортных происшествиях.</w:t>
      </w:r>
    </w:p>
    <w:p w:rsidR="00CA0B6C" w:rsidRPr="00CA0B6C" w:rsidRDefault="00CA0B6C" w:rsidP="00CA0B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Знакомство учащихся с оперативно-техническими средствами регулирования до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рожного движения.</w:t>
      </w:r>
    </w:p>
    <w:p w:rsidR="00CA0B6C" w:rsidRPr="00CA0B6C" w:rsidRDefault="00CA0B6C" w:rsidP="00CA0B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Пропаганда Правил дорожного движения в школе с использованием технических средств, знакомство с правилами для юных велосипедистов.</w:t>
      </w:r>
    </w:p>
    <w:p w:rsidR="00CA0B6C" w:rsidRPr="00CA0B6C" w:rsidRDefault="00CA0B6C" w:rsidP="00CA0B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Воспитание дисциплинированности, ответственности за свои поступки.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i/>
          <w:iCs/>
          <w:sz w:val="28"/>
          <w:szCs w:val="28"/>
        </w:rPr>
        <w:t>Цель программы «Юные инспекторы дорожного движения»: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вовлечь учащихся 10 -14 лет в деятельность по профилактике детского дорожного трав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матизма, познакомить их с содержанием работы специалистов, обеспечивающих безопас</w:t>
      </w:r>
      <w:r w:rsidRPr="00CA0B6C">
        <w:rPr>
          <w:rFonts w:ascii="Times New Roman" w:hAnsi="Times New Roman" w:cs="Times New Roman"/>
          <w:sz w:val="28"/>
          <w:szCs w:val="28"/>
        </w:rPr>
        <w:softHyphen/>
        <w:t xml:space="preserve">ность дорожного движения. Занятия проводятся два раза в неделю.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i/>
          <w:iCs/>
          <w:sz w:val="28"/>
          <w:szCs w:val="28"/>
        </w:rPr>
        <w:t>Задачи:</w:t>
      </w:r>
    </w:p>
    <w:p w:rsidR="00CA0B6C" w:rsidRPr="00CA0B6C" w:rsidRDefault="00CA0B6C" w:rsidP="00CA0B6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обучить правилам безопасного движения на дорогах и улицах</w:t>
      </w:r>
    </w:p>
    <w:p w:rsidR="00CA0B6C" w:rsidRPr="00CA0B6C" w:rsidRDefault="00CA0B6C" w:rsidP="00CA0B6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познакомить с работой современных технических устройств, используемых в различных службах ГИБДД</w:t>
      </w:r>
    </w:p>
    <w:p w:rsidR="00CA0B6C" w:rsidRPr="00CA0B6C" w:rsidRDefault="00CA0B6C" w:rsidP="00CA0B6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дать опыт реальной деятельности по профилактике детского дорожного травма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тизма</w:t>
      </w:r>
    </w:p>
    <w:p w:rsidR="00CA0B6C" w:rsidRPr="00CA0B6C" w:rsidRDefault="00CA0B6C" w:rsidP="00CA0B6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научить приемам оказания первой доврачебной помощи, пострадавшим </w:t>
      </w:r>
      <w:proofErr w:type="gramStart"/>
      <w:r w:rsidRPr="00CA0B6C">
        <w:rPr>
          <w:rFonts w:ascii="Times New Roman" w:hAnsi="Times New Roman" w:cs="Times New Roman"/>
          <w:sz w:val="28"/>
          <w:szCs w:val="28"/>
        </w:rPr>
        <w:t>в до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рожно-транспортных происшествий</w:t>
      </w:r>
      <w:proofErr w:type="gramEnd"/>
    </w:p>
    <w:p w:rsidR="00CA0B6C" w:rsidRPr="00CA0B6C" w:rsidRDefault="00CA0B6C" w:rsidP="00CA0B6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развить природные задатки, способствующие успеху в социальном и профес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сиональном самоопределении детей.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lastRenderedPageBreak/>
        <w:t>Занятия, кроме педагога, могут проводить специалисты ГИБДД в учебном классе, освещенном соответствующим оборудованием.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В процессе занятий дети участвуют в рейдах по обеспечению безопасности движе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ния на улицах и дорогах, агитационных автопробегах по пропаганде правил поведения на дорогах и улицах. Проводятся состязания юных велосипедистов, конкурсы знатоков пра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вил дорожного движения, состязания «Безопасное колесо» и др.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Итоги освоения проводятся в форме игр - состязаний, в форме отчетного театрали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зованного представления по мотивам правил безопасного поведения на дорогах и улицах.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i/>
          <w:iCs/>
          <w:sz w:val="28"/>
          <w:szCs w:val="28"/>
        </w:rPr>
        <w:t>Актуальность: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Значительный рост травм и   гибели детей на дорогах города, заставляет задуматься   о развитии новых программ и пропаганде безопасности дорожного движения.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i/>
          <w:iCs/>
          <w:sz w:val="28"/>
          <w:szCs w:val="28"/>
        </w:rPr>
        <w:t>Принципы программы: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Систематическое дополнительное образование как механизм обеспечения полноты всестороннего развития личности учащегося.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Вовлечение каждого ребёнка в активную деятельность.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Развитие индивидуальности   каждого ребёнка в процессе социального и профес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сионального самоопределения в системе внеурочной деятельности.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Учёт возрастных особенностей детей.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Единство и целостность партнерских отношений всех субъектов дополнительного образования.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Системная организация управления учебно-воспитательным процессом.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Сочетание индивидуальных и коллективных форм деятельности.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Целенаправленность и последовательность деятельности (от простого к сложному). Связь теории с практикой.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i/>
          <w:iCs/>
          <w:sz w:val="28"/>
          <w:szCs w:val="28"/>
        </w:rPr>
        <w:t>Место курса в учебном плане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Программа рассчитана на 34 часа из расчета 1 час в неделю. Содержание занятий отвечает требованиям к организации внеурочной деятельно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сти. Рабочая программа предусматривает групповую и коллективную работу учащихся, совместную деятельность учащихся и родителей, привлечение учащихся начальной шко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лы, закрепление получаемых знаний во время практических занятий и мероприятий по безопасности дорожного движения, привлечение инспектора ГИБДД.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/>
          <w:sz w:val="28"/>
          <w:szCs w:val="28"/>
        </w:rPr>
        <w:t>Методы и средства обучения: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Словесные – </w:t>
      </w:r>
      <w:r w:rsidRPr="00CA0B6C">
        <w:rPr>
          <w:rFonts w:ascii="Times New Roman" w:hAnsi="Times New Roman" w:cs="Times New Roman"/>
          <w:sz w:val="28"/>
          <w:szCs w:val="28"/>
        </w:rPr>
        <w:t>рассказ, объяснение, беседа.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Cs/>
          <w:sz w:val="28"/>
          <w:szCs w:val="28"/>
        </w:rPr>
        <w:t>Наглядные –</w:t>
      </w:r>
      <w:r w:rsidRPr="00CA0B6C">
        <w:rPr>
          <w:rFonts w:ascii="Times New Roman" w:hAnsi="Times New Roman" w:cs="Times New Roman"/>
          <w:sz w:val="28"/>
          <w:szCs w:val="28"/>
        </w:rPr>
        <w:t xml:space="preserve"> показ иллюстрационных пособий, плакатов, схем, зарисовок на доске, стендов, видеофильмов, презентаций.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Cs/>
          <w:sz w:val="28"/>
          <w:szCs w:val="28"/>
        </w:rPr>
        <w:t>Практические –</w:t>
      </w:r>
      <w:r w:rsidRPr="00CA0B6C">
        <w:rPr>
          <w:rFonts w:ascii="Times New Roman" w:hAnsi="Times New Roman" w:cs="Times New Roman"/>
          <w:sz w:val="28"/>
          <w:szCs w:val="28"/>
        </w:rPr>
        <w:t xml:space="preserve"> 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городу (поселку) с целью изучения программного материала.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B6C">
        <w:rPr>
          <w:rFonts w:ascii="Times New Roman" w:hAnsi="Times New Roman" w:cs="Times New Roman"/>
          <w:b/>
          <w:i/>
          <w:sz w:val="28"/>
          <w:szCs w:val="28"/>
        </w:rPr>
        <w:t>Условия реализации программы</w:t>
      </w:r>
    </w:p>
    <w:p w:rsidR="00CA0B6C" w:rsidRPr="00CA0B6C" w:rsidRDefault="00CA0B6C" w:rsidP="00CA0B6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Место проведения (классные кабинеты, асфальтированная площадка, спортивный зал).</w:t>
      </w:r>
    </w:p>
    <w:p w:rsidR="00CA0B6C" w:rsidRPr="00CA0B6C" w:rsidRDefault="00CA0B6C" w:rsidP="00CA0B6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Материально-техническое обеспечение (велосипеды, настольные и напольные игры по ПДД, канцтовары и др.).</w:t>
      </w:r>
    </w:p>
    <w:p w:rsidR="00CA0B6C" w:rsidRPr="00CA0B6C" w:rsidRDefault="00CA0B6C" w:rsidP="00CA0B6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Кадровое обеспечение (заместитель директора по ВР, руководитель ЮИД, инспектор ГИБДД).</w:t>
      </w:r>
    </w:p>
    <w:p w:rsidR="00CA0B6C" w:rsidRPr="00CA0B6C" w:rsidRDefault="00CA0B6C" w:rsidP="00CA0B6C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 w:rsidRPr="00CA0B6C">
        <w:rPr>
          <w:rFonts w:ascii="Times New Roman" w:hAnsi="Times New Roman" w:cs="Times New Roman"/>
          <w:sz w:val="28"/>
          <w:szCs w:val="28"/>
        </w:rPr>
        <w:t xml:space="preserve"> (Правила дорожного движения, плакаты, видеофильмы по ПДД, и др.).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Cs/>
          <w:sz w:val="28"/>
          <w:szCs w:val="28"/>
        </w:rPr>
        <w:t>Ожидаемые результаты освоения обучающимися программы внеурочной деятельности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0B6C">
        <w:rPr>
          <w:rFonts w:ascii="Times New Roman" w:hAnsi="Times New Roman" w:cs="Times New Roman"/>
          <w:i/>
          <w:iCs/>
          <w:sz w:val="28"/>
          <w:szCs w:val="28"/>
          <w:u w:val="single"/>
        </w:rPr>
        <w:t>Личностные: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принятие образа «хороший пешеход, хороший пассажир»;</w:t>
      </w:r>
    </w:p>
    <w:p w:rsidR="00CA0B6C" w:rsidRPr="00CA0B6C" w:rsidRDefault="00CA0B6C" w:rsidP="00CA0B6C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самостоятельность и личная ответственность за свои поступки, установка на здо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ровый образ жизни;</w:t>
      </w:r>
    </w:p>
    <w:p w:rsidR="00CA0B6C" w:rsidRPr="00CA0B6C" w:rsidRDefault="00CA0B6C" w:rsidP="00CA0B6C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уважительное отношение к другим участникам дорожного движения;</w:t>
      </w:r>
    </w:p>
    <w:p w:rsidR="00CA0B6C" w:rsidRPr="00CA0B6C" w:rsidRDefault="00CA0B6C" w:rsidP="00CA0B6C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осознание ответственности человека за общее благополучие;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A0B6C">
        <w:rPr>
          <w:rFonts w:ascii="Times New Roman" w:hAnsi="Times New Roman" w:cs="Times New Roman"/>
          <w:sz w:val="28"/>
          <w:szCs w:val="28"/>
        </w:rPr>
        <w:t>этические    чувства,    прежде    всего    доброжелательность    и    эмоционально-</w:t>
      </w:r>
      <w:r w:rsidRPr="00CA0B6C">
        <w:rPr>
          <w:rFonts w:ascii="Times New Roman" w:hAnsi="Times New Roman" w:cs="Times New Roman"/>
          <w:sz w:val="28"/>
          <w:szCs w:val="28"/>
        </w:rPr>
        <w:br/>
        <w:t>нравственная отзывчивость;</w:t>
      </w:r>
    </w:p>
    <w:p w:rsidR="00CA0B6C" w:rsidRPr="00CA0B6C" w:rsidRDefault="00CA0B6C" w:rsidP="00CA0B6C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положительная мотивация и познавательный интерес к занятиям по программе «Юные инспекторы дорожного движения»</w:t>
      </w:r>
    </w:p>
    <w:p w:rsidR="00CA0B6C" w:rsidRPr="00CA0B6C" w:rsidRDefault="00CA0B6C" w:rsidP="00CA0B6C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способность к адекватной самооценке;</w:t>
      </w:r>
    </w:p>
    <w:p w:rsidR="00CA0B6C" w:rsidRPr="00CA0B6C" w:rsidRDefault="00CA0B6C" w:rsidP="00CA0B6C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начальные навыки сотрудничества в разных ситуациях.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CA0B6C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Метапредметные</w:t>
      </w:r>
      <w:proofErr w:type="spellEnd"/>
      <w:r w:rsidRPr="00CA0B6C">
        <w:rPr>
          <w:rFonts w:ascii="Times New Roman" w:hAnsi="Times New Roman" w:cs="Times New Roman"/>
          <w:i/>
          <w:iCs/>
          <w:sz w:val="28"/>
          <w:szCs w:val="28"/>
          <w:u w:val="single"/>
        </w:rPr>
        <w:t>:</w:t>
      </w:r>
    </w:p>
    <w:p w:rsidR="00CA0B6C" w:rsidRPr="00CA0B6C" w:rsidRDefault="00CA0B6C" w:rsidP="00CA0B6C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lastRenderedPageBreak/>
        <w:t xml:space="preserve"> навыки контроля и самооценки процесса и результата деятельности;</w:t>
      </w:r>
    </w:p>
    <w:p w:rsidR="00CA0B6C" w:rsidRPr="00CA0B6C" w:rsidRDefault="00CA0B6C" w:rsidP="00CA0B6C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 умение ставить и формулировать проблемы;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A0B6C">
        <w:rPr>
          <w:rFonts w:ascii="Times New Roman" w:hAnsi="Times New Roman" w:cs="Times New Roman"/>
          <w:sz w:val="28"/>
          <w:szCs w:val="28"/>
        </w:rPr>
        <w:t>навыки осознанного и произвольного построения сообщения в устной форме, в</w:t>
      </w:r>
      <w:r w:rsidRPr="00CA0B6C">
        <w:rPr>
          <w:rFonts w:ascii="Times New Roman" w:hAnsi="Times New Roman" w:cs="Times New Roman"/>
          <w:sz w:val="28"/>
          <w:szCs w:val="28"/>
        </w:rPr>
        <w:br/>
        <w:t>том числе творческого характера;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A0B6C">
        <w:rPr>
          <w:rFonts w:ascii="Times New Roman" w:hAnsi="Times New Roman" w:cs="Times New Roman"/>
          <w:sz w:val="28"/>
          <w:szCs w:val="28"/>
        </w:rPr>
        <w:t>установление причинно-следственных связей;</w:t>
      </w:r>
      <w:r w:rsidRPr="00CA0B6C">
        <w:rPr>
          <w:rFonts w:ascii="Times New Roman" w:hAnsi="Times New Roman" w:cs="Times New Roman"/>
          <w:sz w:val="28"/>
          <w:szCs w:val="28"/>
        </w:rPr>
        <w:br/>
      </w:r>
      <w:r w:rsidRPr="00CA0B6C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CA0B6C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Регулятивные: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 xml:space="preserve">•   </w:t>
      </w:r>
      <w:r w:rsidRPr="00CA0B6C">
        <w:rPr>
          <w:rFonts w:ascii="Times New Roman" w:hAnsi="Times New Roman" w:cs="Times New Roman"/>
          <w:sz w:val="28"/>
          <w:szCs w:val="28"/>
        </w:rPr>
        <w:t>использование речи для регуляции своего действия;</w:t>
      </w:r>
    </w:p>
    <w:p w:rsidR="00CA0B6C" w:rsidRPr="00CA0B6C" w:rsidRDefault="00CA0B6C" w:rsidP="00CA0B6C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адекватное восприятие предложений учителей, товарищей, родителей и других людей по исправлению допущенных ошибок;</w:t>
      </w:r>
    </w:p>
    <w:p w:rsidR="00CA0B6C" w:rsidRPr="00CA0B6C" w:rsidRDefault="00CA0B6C" w:rsidP="00CA0B6C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умение выделять и формулировать то, что уже усвоено и что еще нужно усвоить;</w:t>
      </w:r>
    </w:p>
    <w:p w:rsidR="00CA0B6C" w:rsidRPr="00CA0B6C" w:rsidRDefault="00CA0B6C" w:rsidP="00CA0B6C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0B6C">
        <w:rPr>
          <w:rFonts w:ascii="Times New Roman" w:hAnsi="Times New Roman" w:cs="Times New Roman"/>
          <w:i/>
          <w:iCs/>
          <w:sz w:val="28"/>
          <w:szCs w:val="28"/>
          <w:u w:val="single"/>
        </w:rPr>
        <w:t>Коммуникативные: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В процессе обучения дети учатся: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работать в группе, учитывать мнения партнеров, отличные от собственных;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ставить вопросы;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обращаться за помощью;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формулировать свои затруднения;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предлагать помощь и сотрудничество;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слушать собеседника;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договариваться и приходить к общему решению;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осуществлять взаимный контроль;</w:t>
      </w:r>
    </w:p>
    <w:p w:rsidR="00CA0B6C" w:rsidRPr="00CA0B6C" w:rsidRDefault="00CA0B6C" w:rsidP="00CA0B6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адекватно оценивать собственное поведение и поведение окружающих.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B6C">
        <w:rPr>
          <w:rFonts w:ascii="Times New Roman" w:hAnsi="Times New Roman" w:cs="Times New Roman"/>
          <w:i/>
          <w:sz w:val="28"/>
          <w:szCs w:val="28"/>
          <w:u w:val="single"/>
        </w:rPr>
        <w:t>будут знать: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историю возникновения ПДД;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безопасный путь из дома до школы;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дорожные знаки; сигналы светофора;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lastRenderedPageBreak/>
        <w:t>виды транспорта;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причины ДТП;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правила поведения в транспорте.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B6C">
        <w:rPr>
          <w:rFonts w:ascii="Times New Roman" w:hAnsi="Times New Roman" w:cs="Times New Roman"/>
          <w:i/>
          <w:sz w:val="28"/>
          <w:szCs w:val="28"/>
          <w:u w:val="single"/>
        </w:rPr>
        <w:t>будут уметь</w:t>
      </w:r>
      <w:r w:rsidRPr="00CA0B6C">
        <w:rPr>
          <w:rFonts w:ascii="Times New Roman" w:hAnsi="Times New Roman" w:cs="Times New Roman"/>
          <w:i/>
          <w:sz w:val="28"/>
          <w:szCs w:val="28"/>
        </w:rPr>
        <w:t>: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применять знания Правил дорожного движения на практике, безопасно переходить ули</w:t>
      </w:r>
      <w:r w:rsidRPr="00CA0B6C">
        <w:rPr>
          <w:rFonts w:ascii="Times New Roman" w:hAnsi="Times New Roman" w:cs="Times New Roman"/>
          <w:sz w:val="28"/>
          <w:szCs w:val="28"/>
        </w:rPr>
        <w:softHyphen/>
        <w:t>цу и дорогу самостоятельно и с группой школьников, помогать младшим товарищам при переходе улиц и дорог;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выделять нужную информацию; читать информацию по дорожным знакам; - оценивать дорожную ситуацию;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оказывать первую неотложную доврачебную помощь пострадавшим в ДТП.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B6C">
        <w:rPr>
          <w:rFonts w:ascii="Times New Roman" w:hAnsi="Times New Roman" w:cs="Times New Roman"/>
          <w:i/>
          <w:sz w:val="28"/>
          <w:szCs w:val="28"/>
          <w:u w:val="single"/>
        </w:rPr>
        <w:t>иметь навыки: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дисциплины, осторожности;</w:t>
      </w:r>
    </w:p>
    <w:p w:rsidR="00CA0B6C" w:rsidRPr="00CA0B6C" w:rsidRDefault="00CA0B6C" w:rsidP="00CA0B6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предвидения опасности на дороге, не переходящие в чувство боязни и страха.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/>
          <w:sz w:val="28"/>
          <w:szCs w:val="28"/>
        </w:rPr>
        <w:t>Формы и методы контроля:</w:t>
      </w:r>
    </w:p>
    <w:p w:rsidR="00CA0B6C" w:rsidRPr="00CA0B6C" w:rsidRDefault="00CA0B6C" w:rsidP="00CA0B6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организация тестирования и контрольных опросов по ПДД;</w:t>
      </w:r>
    </w:p>
    <w:p w:rsidR="00CA0B6C" w:rsidRPr="00CA0B6C" w:rsidRDefault="00CA0B6C" w:rsidP="00CA0B6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проведение викторин, смотров знаний по ПДД;</w:t>
      </w:r>
    </w:p>
    <w:p w:rsidR="00CA0B6C" w:rsidRPr="00CA0B6C" w:rsidRDefault="00CA0B6C" w:rsidP="00CA0B6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игр-состязаний;</w:t>
      </w:r>
    </w:p>
    <w:p w:rsidR="00CA0B6C" w:rsidRPr="00CA0B6C" w:rsidRDefault="00CA0B6C" w:rsidP="00CA0B6C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анализ результатов деятельности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/>
          <w:sz w:val="28"/>
          <w:szCs w:val="28"/>
        </w:rPr>
        <w:t>Основные направления работы юных инспекторов движения.</w:t>
      </w:r>
    </w:p>
    <w:p w:rsidR="00CA0B6C" w:rsidRPr="00CA0B6C" w:rsidRDefault="00CA0B6C" w:rsidP="00CA0B6C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CA0B6C" w:rsidRPr="00CA0B6C" w:rsidRDefault="00CA0B6C" w:rsidP="00CA0B6C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CA0B6C" w:rsidRPr="00CA0B6C" w:rsidRDefault="00CA0B6C" w:rsidP="00CA0B6C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Проведение массово-разъяснительной работы по пропаганде Правил дорожного движения в школе. </w:t>
      </w:r>
    </w:p>
    <w:p w:rsidR="00CA0B6C" w:rsidRPr="00CA0B6C" w:rsidRDefault="00CA0B6C" w:rsidP="00CA0B6C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Участие в смотрах и слетах ЮИД, конкурсах, организация деятельности школьных площадок безопасности движения. </w:t>
      </w:r>
    </w:p>
    <w:p w:rsidR="00CA0B6C" w:rsidRPr="00CA0B6C" w:rsidRDefault="00CA0B6C" w:rsidP="00CA0B6C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lastRenderedPageBreak/>
        <w:t>Организация работы с юными велосипедистами.  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/>
          <w:sz w:val="28"/>
          <w:szCs w:val="28"/>
        </w:rPr>
        <w:t>Структура и организация работы отряда юных инспекторов движения.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Членами отрядов юных инспекторов движения могут быть учащиеся в возрасте от 10 лет, изъявившие желание активно участвовать в работе отряда ЮИД.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Отряд создается при наличии не менее 6 человек.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Прием в члены отряда юных инспекторов движения производится на основе устного заявления на сборе отряда.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i/>
          <w:sz w:val="28"/>
          <w:szCs w:val="28"/>
        </w:rPr>
        <w:t>Обязанности и права юного инспектора движения.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B6C">
        <w:rPr>
          <w:rFonts w:ascii="Times New Roman" w:hAnsi="Times New Roman" w:cs="Times New Roman"/>
          <w:i/>
          <w:sz w:val="28"/>
          <w:szCs w:val="28"/>
        </w:rPr>
        <w:t xml:space="preserve">  Юный инспектор движения обязан: </w:t>
      </w:r>
    </w:p>
    <w:p w:rsidR="00CA0B6C" w:rsidRPr="00CA0B6C" w:rsidRDefault="00CA0B6C" w:rsidP="00CA0B6C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 командира отряда. </w:t>
      </w:r>
    </w:p>
    <w:p w:rsidR="00CA0B6C" w:rsidRPr="00CA0B6C" w:rsidRDefault="00CA0B6C" w:rsidP="00CA0B6C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Изучать Правила дорожного движения и быть примеров в их исполнении.</w:t>
      </w:r>
    </w:p>
    <w:p w:rsidR="00CA0B6C" w:rsidRPr="00CA0B6C" w:rsidRDefault="00CA0B6C" w:rsidP="00CA0B6C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 Вести разъяснительную работу среди сверстников и детей младшего возраста по пропаганде Правил дорожного движения. </w:t>
      </w:r>
    </w:p>
    <w:p w:rsidR="00CA0B6C" w:rsidRPr="00CA0B6C" w:rsidRDefault="00CA0B6C" w:rsidP="00CA0B6C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CA0B6C" w:rsidRPr="00CA0B6C" w:rsidRDefault="00CA0B6C" w:rsidP="00CA0B6C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Укреплять здоровье, систематически заниматься физической культурой и спортом.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 </w:t>
      </w:r>
      <w:r w:rsidRPr="00CA0B6C">
        <w:rPr>
          <w:rFonts w:ascii="Times New Roman" w:hAnsi="Times New Roman" w:cs="Times New Roman"/>
          <w:bCs/>
          <w:i/>
          <w:sz w:val="28"/>
          <w:szCs w:val="28"/>
        </w:rPr>
        <w:t>Юный инспектор движения имеет право:</w:t>
      </w:r>
    </w:p>
    <w:p w:rsidR="00CA0B6C" w:rsidRPr="00CA0B6C" w:rsidRDefault="00CA0B6C" w:rsidP="00CA0B6C">
      <w:pPr>
        <w:numPr>
          <w:ilvl w:val="1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CA0B6C" w:rsidRPr="00CA0B6C" w:rsidRDefault="00CA0B6C" w:rsidP="00CA0B6C">
      <w:pPr>
        <w:numPr>
          <w:ilvl w:val="1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CA0B6C">
        <w:rPr>
          <w:rFonts w:ascii="Times New Roman" w:hAnsi="Times New Roman" w:cs="Times New Roman"/>
          <w:sz w:val="28"/>
          <w:szCs w:val="28"/>
        </w:rPr>
        <w:t>Госинспекции</w:t>
      </w:r>
      <w:proofErr w:type="spellEnd"/>
      <w:r w:rsidRPr="00CA0B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0B6C" w:rsidRPr="00CA0B6C" w:rsidRDefault="00CA0B6C" w:rsidP="00CA0B6C">
      <w:pPr>
        <w:numPr>
          <w:ilvl w:val="1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CA0B6C" w:rsidRPr="00CA0B6C" w:rsidRDefault="00CA0B6C" w:rsidP="00CA0B6C">
      <w:pPr>
        <w:numPr>
          <w:ilvl w:val="1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 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</w:t>
      </w: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ВЫПУСКНИКОВ ОТРЯДА ЮИД:</w:t>
      </w:r>
    </w:p>
    <w:p w:rsidR="00CA0B6C" w:rsidRPr="00CA0B6C" w:rsidRDefault="00CA0B6C" w:rsidP="00CA0B6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В итоге обучения </w:t>
      </w:r>
      <w:proofErr w:type="spellStart"/>
      <w:r w:rsidRPr="00CA0B6C">
        <w:rPr>
          <w:rFonts w:ascii="Times New Roman" w:hAnsi="Times New Roman" w:cs="Times New Roman"/>
          <w:sz w:val="28"/>
          <w:szCs w:val="28"/>
        </w:rPr>
        <w:t>правопослушному</w:t>
      </w:r>
      <w:proofErr w:type="spellEnd"/>
      <w:r w:rsidRPr="00CA0B6C">
        <w:rPr>
          <w:rFonts w:ascii="Times New Roman" w:hAnsi="Times New Roman" w:cs="Times New Roman"/>
          <w:sz w:val="28"/>
          <w:szCs w:val="28"/>
        </w:rPr>
        <w:t xml:space="preserve"> и безопасному поведению на улицах, дорогах и в транспорте учащиеся 4-го - 7-го класса 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>должны знать:</w:t>
      </w:r>
    </w:p>
    <w:p w:rsidR="00CA0B6C" w:rsidRPr="00CA0B6C" w:rsidRDefault="00CA0B6C" w:rsidP="00CA0B6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опасные места вокруг школы, </w:t>
      </w:r>
      <w:proofErr w:type="gramStart"/>
      <w:r w:rsidRPr="00CA0B6C">
        <w:rPr>
          <w:rFonts w:ascii="Times New Roman" w:hAnsi="Times New Roman" w:cs="Times New Roman"/>
          <w:sz w:val="28"/>
          <w:szCs w:val="28"/>
        </w:rPr>
        <w:t>дома,  на</w:t>
      </w:r>
      <w:proofErr w:type="gramEnd"/>
      <w:r w:rsidRPr="00CA0B6C">
        <w:rPr>
          <w:rFonts w:ascii="Times New Roman" w:hAnsi="Times New Roman" w:cs="Times New Roman"/>
          <w:sz w:val="28"/>
          <w:szCs w:val="28"/>
        </w:rPr>
        <w:t xml:space="preserve"> улицах и дорогах;</w:t>
      </w:r>
    </w:p>
    <w:p w:rsidR="00CA0B6C" w:rsidRPr="00CA0B6C" w:rsidRDefault="00CA0B6C" w:rsidP="00CA0B6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безопасные участки улиц и дорог в селе;</w:t>
      </w:r>
    </w:p>
    <w:p w:rsidR="00CA0B6C" w:rsidRPr="00CA0B6C" w:rsidRDefault="00CA0B6C" w:rsidP="00CA0B6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типичные ошибки поведения в дорожной среде, приводящие к несчастным случаям и авариям;</w:t>
      </w:r>
    </w:p>
    <w:p w:rsidR="00CA0B6C" w:rsidRPr="00CA0B6C" w:rsidRDefault="00CA0B6C" w:rsidP="00CA0B6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опасности на улицах и дорогах, связанные с погодными условиями и освещением;</w:t>
      </w:r>
    </w:p>
    <w:p w:rsidR="00CA0B6C" w:rsidRPr="00CA0B6C" w:rsidRDefault="00CA0B6C" w:rsidP="00CA0B6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места, где можно и нельзя играть, кататься на велосипеде, роликовых коньках, самокатных средствах, санках и т.п.;</w:t>
      </w:r>
    </w:p>
    <w:p w:rsidR="00CA0B6C" w:rsidRPr="00CA0B6C" w:rsidRDefault="00CA0B6C" w:rsidP="00CA0B6C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название и назначение дорожных знаков для пешеходов и некоторых знаков для водителей;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</w:p>
    <w:p w:rsidR="00CA0B6C" w:rsidRPr="00CA0B6C" w:rsidRDefault="00CA0B6C" w:rsidP="00CA0B6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перехода улиц и дорог по сигналам светофора;</w:t>
      </w:r>
    </w:p>
    <w:p w:rsidR="00CA0B6C" w:rsidRPr="00CA0B6C" w:rsidRDefault="00CA0B6C" w:rsidP="00CA0B6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перехода улиц и дорог по пешеходным переходам;</w:t>
      </w:r>
    </w:p>
    <w:p w:rsidR="00CA0B6C" w:rsidRPr="00CA0B6C" w:rsidRDefault="00CA0B6C" w:rsidP="00CA0B6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перехода проезжей части дороги при отсутствии пешеходных переходов и светофоров в зоне видимости;</w:t>
      </w:r>
    </w:p>
    <w:p w:rsidR="00CA0B6C" w:rsidRPr="00CA0B6C" w:rsidRDefault="00CA0B6C" w:rsidP="00CA0B6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сигналом;</w:t>
      </w:r>
    </w:p>
    <w:p w:rsidR="00CA0B6C" w:rsidRPr="00CA0B6C" w:rsidRDefault="00CA0B6C" w:rsidP="00CA0B6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движения по тротуару, пешеходной дорожке (а при их отсутствии — по обочине и краю проезжей части со взрослыми);</w:t>
      </w:r>
    </w:p>
    <w:p w:rsidR="00CA0B6C" w:rsidRPr="00CA0B6C" w:rsidRDefault="00CA0B6C" w:rsidP="00CA0B6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движения группы детей в сопровождении взрослых;</w:t>
      </w:r>
    </w:p>
    <w:p w:rsidR="00CA0B6C" w:rsidRPr="00CA0B6C" w:rsidRDefault="00CA0B6C" w:rsidP="00CA0B6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этичного, вежливого и безопасного поведения в транспорте, находясь со взрослыми;</w:t>
      </w:r>
    </w:p>
    <w:p w:rsidR="00CA0B6C" w:rsidRPr="00CA0B6C" w:rsidRDefault="00CA0B6C" w:rsidP="00CA0B6C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безопасного поведения при езде на велосипеде и возраст, с которого можно выезжать на улицы и дороги.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Учащиеся 4-го класса должны уметь:</w:t>
      </w:r>
    </w:p>
    <w:p w:rsidR="00CA0B6C" w:rsidRPr="00CA0B6C" w:rsidRDefault="00CA0B6C" w:rsidP="00CA0B6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переходов);</w:t>
      </w:r>
    </w:p>
    <w:p w:rsidR="00CA0B6C" w:rsidRPr="00CA0B6C" w:rsidRDefault="00CA0B6C" w:rsidP="00CA0B6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lastRenderedPageBreak/>
        <w:t>правильно вести себя во дворах, жилых зонах, на тротуаре, при движении группой, в транспорте, при езде на велосипеде.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A0B6C" w:rsidRPr="00CA0B6C" w:rsidRDefault="00CA0B6C" w:rsidP="00CA0B6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переходить регулируемые и нерегулируемые перекрестки;</w:t>
      </w:r>
    </w:p>
    <w:p w:rsidR="00CA0B6C" w:rsidRPr="00CA0B6C" w:rsidRDefault="00CA0B6C" w:rsidP="00CA0B6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обращаться за помощью к взрослым в сложных дорожных условиях;</w:t>
      </w:r>
      <w:r w:rsidRPr="00CA0B6C">
        <w:rPr>
          <w:rFonts w:ascii="Times New Roman" w:hAnsi="Times New Roman" w:cs="Times New Roman"/>
          <w:sz w:val="28"/>
          <w:szCs w:val="28"/>
        </w:rPr>
        <w:br/>
        <w:t>при посадке и высадке из общественного транспорта;</w:t>
      </w:r>
    </w:p>
    <w:p w:rsidR="00CA0B6C" w:rsidRPr="00CA0B6C" w:rsidRDefault="00CA0B6C" w:rsidP="00CA0B6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ориентироваться в дорожной обстановке: не выходить из-за препятствий и сооружений; не стоять близко от углов перекрестка и края проезжей части и спиной к ней;</w:t>
      </w:r>
    </w:p>
    <w:p w:rsidR="00CA0B6C" w:rsidRPr="00CA0B6C" w:rsidRDefault="00CA0B6C" w:rsidP="00CA0B6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не создавать помех движению транспорта;</w:t>
      </w:r>
    </w:p>
    <w:p w:rsidR="00CA0B6C" w:rsidRPr="00CA0B6C" w:rsidRDefault="00CA0B6C" w:rsidP="00CA0B6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определять опасные и безопасные участки дорог и улиц;</w:t>
      </w:r>
    </w:p>
    <w:p w:rsidR="00CA0B6C" w:rsidRPr="00CA0B6C" w:rsidRDefault="00CA0B6C" w:rsidP="00CA0B6C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дисциплинированно вести себя на посадочных площадках, при входе, выходе и в салоне общественного транспорта.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 xml:space="preserve">Учащиеся 4-го класса, </w:t>
      </w:r>
      <w:r w:rsidRPr="00CA0B6C">
        <w:rPr>
          <w:rFonts w:ascii="Times New Roman" w:hAnsi="Times New Roman" w:cs="Times New Roman"/>
          <w:sz w:val="28"/>
          <w:szCs w:val="28"/>
        </w:rPr>
        <w:t xml:space="preserve">кроме перечисленного выше, 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>должны знать Правила:</w:t>
      </w:r>
    </w:p>
    <w:p w:rsidR="00CA0B6C" w:rsidRPr="00CA0B6C" w:rsidRDefault="00CA0B6C" w:rsidP="00CA0B6C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перехода регулируемых и нерегулируемых перекрестков;</w:t>
      </w:r>
    </w:p>
    <w:p w:rsidR="00CA0B6C" w:rsidRPr="00CA0B6C" w:rsidRDefault="00CA0B6C" w:rsidP="00CA0B6C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перехода проезжей части с односторонним и двусторонним движением транспорта и трамвайными путями.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 xml:space="preserve">Учащиеся 5-7-го класса, </w:t>
      </w:r>
      <w:r w:rsidRPr="00CA0B6C">
        <w:rPr>
          <w:rFonts w:ascii="Times New Roman" w:hAnsi="Times New Roman" w:cs="Times New Roman"/>
          <w:sz w:val="28"/>
          <w:szCs w:val="28"/>
        </w:rPr>
        <w:t xml:space="preserve">кроме перечисленного для 4-го класса, 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>должны знать:</w:t>
      </w:r>
    </w:p>
    <w:p w:rsidR="00CA0B6C" w:rsidRPr="00CA0B6C" w:rsidRDefault="00CA0B6C" w:rsidP="00CA0B6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что такое остановочный и тормозной путь, как он изменяется и от каких факторов зависит;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А также Правила:</w:t>
      </w:r>
    </w:p>
    <w:p w:rsidR="00CA0B6C" w:rsidRPr="00CA0B6C" w:rsidRDefault="00CA0B6C" w:rsidP="00CA0B6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перехода дорог с двусторонним и односторонним движением;</w:t>
      </w:r>
    </w:p>
    <w:p w:rsidR="00CA0B6C" w:rsidRPr="00CA0B6C" w:rsidRDefault="00CA0B6C" w:rsidP="00CA0B6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перехода улиц и дорог при высадке из общественного транспорта;</w:t>
      </w:r>
    </w:p>
    <w:p w:rsidR="00CA0B6C" w:rsidRPr="00CA0B6C" w:rsidRDefault="00CA0B6C" w:rsidP="00CA0B6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перехода железной дороги.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A0B6C" w:rsidRPr="00CA0B6C" w:rsidRDefault="00CA0B6C" w:rsidP="00CA0B6C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b/>
          <w:bCs/>
          <w:sz w:val="28"/>
          <w:szCs w:val="28"/>
        </w:rPr>
        <w:t>Учащиеся 5 - 7-го класса должны уметь:</w:t>
      </w:r>
    </w:p>
    <w:p w:rsidR="00CA0B6C" w:rsidRPr="00CA0B6C" w:rsidRDefault="00CA0B6C" w:rsidP="00CA0B6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:rsidR="00CA0B6C" w:rsidRPr="00CA0B6C" w:rsidRDefault="00CA0B6C" w:rsidP="00CA0B6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переходить железнодорожные пути;</w:t>
      </w:r>
    </w:p>
    <w:p w:rsidR="00CA0B6C" w:rsidRPr="00CA0B6C" w:rsidRDefault="00CA0B6C" w:rsidP="00CA0B6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переходить регулируемые и нерегулируемые перекрестки;</w:t>
      </w:r>
    </w:p>
    <w:p w:rsidR="00CA0B6C" w:rsidRPr="00CA0B6C" w:rsidRDefault="00CA0B6C" w:rsidP="00CA0B6C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осуществлять посадку и высадку из общественного транспорта.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Для адекватного поведения в дорожной обстановке необходимо </w:t>
      </w:r>
      <w:r w:rsidRPr="00CA0B6C">
        <w:rPr>
          <w:rFonts w:ascii="Times New Roman" w:hAnsi="Times New Roman" w:cs="Times New Roman"/>
          <w:b/>
          <w:bCs/>
          <w:sz w:val="28"/>
          <w:szCs w:val="28"/>
        </w:rPr>
        <w:t>формировать и развивать у учащихся 4-7-</w:t>
      </w:r>
      <w:proofErr w:type="gramStart"/>
      <w:r w:rsidRPr="00CA0B6C">
        <w:rPr>
          <w:rFonts w:ascii="Times New Roman" w:hAnsi="Times New Roman" w:cs="Times New Roman"/>
          <w:b/>
          <w:bCs/>
          <w:sz w:val="28"/>
          <w:szCs w:val="28"/>
        </w:rPr>
        <w:t>го  классов</w:t>
      </w:r>
      <w:proofErr w:type="gramEnd"/>
      <w:r w:rsidRPr="00CA0B6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A0B6C" w:rsidRPr="00CA0B6C" w:rsidRDefault="00CA0B6C" w:rsidP="00CA0B6C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lastRenderedPageBreak/>
        <w:t>устойчивые привычки дисциплинированного, осторожного и безопасного поведения на улицах, дорогах и в транспорте;</w:t>
      </w:r>
    </w:p>
    <w:p w:rsidR="00CA0B6C" w:rsidRPr="00CA0B6C" w:rsidRDefault="00CA0B6C" w:rsidP="00CA0B6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познавательные психические процессы (восприятие, внимание, воображение, мышление, память, речь);</w:t>
      </w:r>
    </w:p>
    <w:p w:rsidR="00CA0B6C" w:rsidRPr="00CA0B6C" w:rsidRDefault="00CA0B6C" w:rsidP="00CA0B6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понимание, осмысление и осознание опасных и безопасных действий на улицах и дорогах, в транспорте; способность самостоятельно их анализировать и оценивать;</w:t>
      </w:r>
    </w:p>
    <w:p w:rsidR="00CA0B6C" w:rsidRPr="00CA0B6C" w:rsidRDefault="00CA0B6C" w:rsidP="00CA0B6C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самоконтроль, </w:t>
      </w:r>
      <w:proofErr w:type="spellStart"/>
      <w:r w:rsidRPr="00CA0B6C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CA0B6C">
        <w:rPr>
          <w:rFonts w:ascii="Times New Roman" w:hAnsi="Times New Roman" w:cs="Times New Roman"/>
          <w:sz w:val="28"/>
          <w:szCs w:val="28"/>
        </w:rPr>
        <w:t xml:space="preserve"> и самоорганизацию </w:t>
      </w:r>
      <w:proofErr w:type="spellStart"/>
      <w:r w:rsidRPr="00CA0B6C">
        <w:rPr>
          <w:rFonts w:ascii="Times New Roman" w:hAnsi="Times New Roman" w:cs="Times New Roman"/>
          <w:sz w:val="28"/>
          <w:szCs w:val="28"/>
        </w:rPr>
        <w:t>правопослушного</w:t>
      </w:r>
      <w:proofErr w:type="spellEnd"/>
      <w:r w:rsidRPr="00CA0B6C">
        <w:rPr>
          <w:rFonts w:ascii="Times New Roman" w:hAnsi="Times New Roman" w:cs="Times New Roman"/>
          <w:sz w:val="28"/>
          <w:szCs w:val="28"/>
        </w:rPr>
        <w:t xml:space="preserve"> и безопасного поведения на улицах, дорогах и в транспорте.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B6C">
        <w:rPr>
          <w:rFonts w:ascii="Times New Roman" w:hAnsi="Times New Roman" w:cs="Times New Roman"/>
          <w:b/>
          <w:sz w:val="28"/>
          <w:szCs w:val="28"/>
        </w:rPr>
        <w:t>Клятва юного инспектора движения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Я (фамилия, имя), вступая в члены отряда юных инспекторов движения, клянусь:</w:t>
      </w:r>
    </w:p>
    <w:p w:rsidR="00CA0B6C" w:rsidRPr="00CA0B6C" w:rsidRDefault="00CA0B6C" w:rsidP="00CA0B6C">
      <w:pPr>
        <w:numPr>
          <w:ilvl w:val="0"/>
          <w:numId w:val="20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быть достойным членом отряда ЮИД и примером для всех ребят;</w:t>
      </w:r>
    </w:p>
    <w:p w:rsidR="00CA0B6C" w:rsidRPr="00CA0B6C" w:rsidRDefault="00CA0B6C" w:rsidP="00CA0B6C">
      <w:pPr>
        <w:numPr>
          <w:ilvl w:val="0"/>
          <w:numId w:val="20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всегда приходить на помощь тому, кому трудно;</w:t>
      </w:r>
    </w:p>
    <w:p w:rsidR="00CA0B6C" w:rsidRPr="00CA0B6C" w:rsidRDefault="00CA0B6C" w:rsidP="00CA0B6C">
      <w:pPr>
        <w:numPr>
          <w:ilvl w:val="0"/>
          <w:numId w:val="20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хорошо знать и выполнять Правила дорожного движения, пропагандировать их среди ребят;</w:t>
      </w:r>
    </w:p>
    <w:p w:rsidR="00CA0B6C" w:rsidRPr="00CA0B6C" w:rsidRDefault="00CA0B6C" w:rsidP="00CA0B6C">
      <w:pPr>
        <w:numPr>
          <w:ilvl w:val="0"/>
          <w:numId w:val="20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непримиримо относиться к нарушителям Правил дорожного движения.</w:t>
      </w:r>
    </w:p>
    <w:p w:rsidR="00CA0B6C" w:rsidRPr="00CA0B6C" w:rsidRDefault="00CA0B6C" w:rsidP="00CA0B6C">
      <w:pPr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Для выполнения возложенных на меня обязанностей:</w:t>
      </w:r>
    </w:p>
    <w:p w:rsidR="00CA0B6C" w:rsidRPr="00CA0B6C" w:rsidRDefault="00CA0B6C" w:rsidP="00CA0B6C">
      <w:pPr>
        <w:numPr>
          <w:ilvl w:val="0"/>
          <w:numId w:val="21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постоянно   совершенствовать свои знания;</w:t>
      </w:r>
    </w:p>
    <w:p w:rsidR="00CA0B6C" w:rsidRPr="00CA0B6C" w:rsidRDefault="00CA0B6C" w:rsidP="00CA0B6C">
      <w:pPr>
        <w:numPr>
          <w:ilvl w:val="0"/>
          <w:numId w:val="21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активно участвовать в работе отряда ЮИД;</w:t>
      </w:r>
    </w:p>
    <w:p w:rsidR="00CA0B6C" w:rsidRPr="00CA0B6C" w:rsidRDefault="00CA0B6C" w:rsidP="00CA0B6C">
      <w:pPr>
        <w:numPr>
          <w:ilvl w:val="0"/>
          <w:numId w:val="21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закалять волю;</w:t>
      </w:r>
    </w:p>
    <w:p w:rsidR="00CA0B6C" w:rsidRPr="00CA0B6C" w:rsidRDefault="00CA0B6C" w:rsidP="00CA0B6C">
      <w:pPr>
        <w:numPr>
          <w:ilvl w:val="0"/>
          <w:numId w:val="21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A0B6C">
        <w:rPr>
          <w:rFonts w:ascii="Times New Roman" w:hAnsi="Times New Roman" w:cs="Times New Roman"/>
          <w:sz w:val="28"/>
          <w:szCs w:val="28"/>
        </w:rPr>
        <w:t>ь о славных и героических делах Государственной инспекции безопасности дорожного движения</w:t>
      </w:r>
    </w:p>
    <w:p w:rsidR="00CA0B6C" w:rsidRPr="00CA0B6C" w:rsidRDefault="00CA0B6C" w:rsidP="00CA0B6C">
      <w:pPr>
        <w:numPr>
          <w:ilvl w:val="0"/>
          <w:numId w:val="21"/>
        </w:numPr>
        <w:tabs>
          <w:tab w:val="num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B6C">
        <w:rPr>
          <w:rFonts w:ascii="Times New Roman" w:hAnsi="Times New Roman" w:cs="Times New Roman"/>
          <w:sz w:val="28"/>
          <w:szCs w:val="28"/>
        </w:rPr>
        <w:t xml:space="preserve">быть верным помощником работников ГИБДД, с честью и достоинством носить звание члене отряда ЮИД  </w:t>
      </w:r>
    </w:p>
    <w:p w:rsidR="00CA0B6C" w:rsidRPr="00CA0B6C" w:rsidRDefault="00CA0B6C" w:rsidP="00CA0B6C">
      <w:pPr>
        <w:rPr>
          <w:b/>
          <w:bCs/>
        </w:rPr>
      </w:pPr>
    </w:p>
    <w:p w:rsidR="00CA0B6C" w:rsidRPr="00CA0B6C" w:rsidRDefault="00CA0B6C" w:rsidP="00CA0B6C">
      <w:pPr>
        <w:jc w:val="center"/>
        <w:rPr>
          <w:b/>
          <w:bCs/>
          <w:sz w:val="28"/>
          <w:szCs w:val="28"/>
        </w:rPr>
      </w:pPr>
      <w:r w:rsidRPr="00CA0B6C">
        <w:rPr>
          <w:b/>
          <w:bCs/>
          <w:sz w:val="28"/>
          <w:szCs w:val="28"/>
        </w:rPr>
        <w:t>Календарно - тематическое планирование</w:t>
      </w:r>
      <w:r w:rsidR="005C12FF">
        <w:rPr>
          <w:b/>
          <w:bCs/>
          <w:sz w:val="28"/>
          <w:szCs w:val="28"/>
        </w:rPr>
        <w:t xml:space="preserve"> на 2021-2022 учебный год</w:t>
      </w:r>
      <w:bookmarkStart w:id="0" w:name="_GoBack"/>
      <w:bookmarkEnd w:id="0"/>
      <w:r w:rsidRPr="00CA0B6C">
        <w:rPr>
          <w:b/>
          <w:bCs/>
          <w:sz w:val="28"/>
          <w:szCs w:val="28"/>
        </w:rPr>
        <w:t>.</w:t>
      </w:r>
    </w:p>
    <w:p w:rsidR="00CA0B6C" w:rsidRPr="00CA0B6C" w:rsidRDefault="00CA0B6C" w:rsidP="00CA0B6C">
      <w:pPr>
        <w:rPr>
          <w:b/>
        </w:rPr>
      </w:pP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693"/>
        <w:gridCol w:w="850"/>
        <w:gridCol w:w="3544"/>
        <w:gridCol w:w="851"/>
        <w:gridCol w:w="708"/>
        <w:gridCol w:w="1134"/>
      </w:tblGrid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r w:rsidRPr="00CA0B6C">
              <w:rPr>
                <w:b/>
                <w:bCs/>
              </w:rPr>
              <w:t>№п/п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r w:rsidRPr="00CA0B6C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b/>
                <w:bCs/>
              </w:rPr>
            </w:pPr>
            <w:r w:rsidRPr="00CA0B6C">
              <w:rPr>
                <w:b/>
                <w:bCs/>
              </w:rPr>
              <w:t>Кол-во</w:t>
            </w:r>
          </w:p>
          <w:p w:rsidR="00CA0B6C" w:rsidRPr="00CA0B6C" w:rsidRDefault="00CA0B6C" w:rsidP="00CA0B6C">
            <w:pPr>
              <w:rPr>
                <w:b/>
                <w:bCs/>
              </w:rPr>
            </w:pPr>
            <w:r w:rsidRPr="00CA0B6C">
              <w:rPr>
                <w:b/>
                <w:bCs/>
              </w:rPr>
              <w:t>часов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r w:rsidRPr="00CA0B6C">
              <w:rPr>
                <w:b/>
                <w:bCs/>
              </w:rPr>
              <w:t>Содержание занятий, оборудование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r w:rsidRPr="00CA0B6C">
              <w:rPr>
                <w:b/>
                <w:bCs/>
              </w:rPr>
              <w:t>Тео</w:t>
            </w:r>
            <w:r w:rsidRPr="00CA0B6C">
              <w:rPr>
                <w:b/>
                <w:bCs/>
              </w:rPr>
              <w:softHyphen/>
              <w:t>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r w:rsidRPr="00CA0B6C">
              <w:rPr>
                <w:b/>
                <w:bCs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b/>
                <w:bCs/>
              </w:rPr>
            </w:pPr>
            <w:r w:rsidRPr="00CA0B6C">
              <w:rPr>
                <w:b/>
                <w:bCs/>
              </w:rPr>
              <w:t>Дата проведения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Вводное занятие. Инструктаж по  технике </w:t>
            </w:r>
            <w:r w:rsidRPr="00CA0B6C">
              <w:rPr>
                <w:rFonts w:ascii="Times New Roman" w:hAnsi="Times New Roman" w:cs="Times New Roman"/>
              </w:rPr>
              <w:lastRenderedPageBreak/>
              <w:t xml:space="preserve">безопасности на занятиях кружка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lastRenderedPageBreak/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Знакомство с историей движения отрядов ЮИД. Беседа о значении </w:t>
            </w:r>
            <w:r w:rsidRPr="00CA0B6C">
              <w:rPr>
                <w:rFonts w:ascii="Times New Roman" w:hAnsi="Times New Roman" w:cs="Times New Roman"/>
              </w:rPr>
              <w:lastRenderedPageBreak/>
              <w:t>отрядов ЮИД. Знакомство с задачами отряда.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2.09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Разработка и изучение положения об отряде ЮИД. Задачи на новый учебный год.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Знакомство с положение об отряде ЮИД.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9.09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16.09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Права  и обязанности, ответственность участников дорожного движения.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 Обязанности водителя, пешехода, пассажира.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23.09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Основные понятия и термины ПДД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Знакомство с основными понятиями, терминами ПДД: водитель, пешеходный переход, проезжая часть, участник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30.09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6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Дорожные знаки и дополнительные средства информации 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Группы знаков, их назначение, установка. Значение и особенности групп знаков:  предупреждающие, знаки приоритета, запрещающие, предписывающие, информационно- указательные, знаки сервиса.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7.10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14.10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8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Правила движения пешехода.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21.10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28.10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10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Где и как переходить улицу?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2ч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Переход дороги по сигналам светофора. При отсутствии светофора.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11.11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18.11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12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Элементы улиц и дорог.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25.11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2.12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Регулируемый перекрёсток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Раскрытие понятия регулируемого перекрёстка. Регулирование светофором и регулировщиком. Основная опасность на  </w:t>
            </w:r>
            <w:proofErr w:type="spellStart"/>
            <w:r w:rsidRPr="00CA0B6C">
              <w:rPr>
                <w:rFonts w:ascii="Times New Roman" w:hAnsi="Times New Roman" w:cs="Times New Roman"/>
              </w:rPr>
              <w:t>регулиру</w:t>
            </w:r>
            <w:proofErr w:type="spellEnd"/>
            <w:r w:rsidRPr="00CA0B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0B6C">
              <w:rPr>
                <w:rFonts w:ascii="Times New Roman" w:hAnsi="Times New Roman" w:cs="Times New Roman"/>
              </w:rPr>
              <w:t>емом</w:t>
            </w:r>
            <w:proofErr w:type="spellEnd"/>
            <w:r w:rsidRPr="00CA0B6C">
              <w:rPr>
                <w:rFonts w:ascii="Times New Roman" w:hAnsi="Times New Roman" w:cs="Times New Roman"/>
              </w:rPr>
              <w:t xml:space="preserve"> перекрёстке – ограничение обзора трогающимися с места автомобилями в начале цикла «зелёного» и проезд «с ходу» других автомобилей.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9.12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Нерегулируемый перекрёсток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Понятие нерегулируемого перекрёстка. Правила перехода в </w:t>
            </w:r>
            <w:r w:rsidRPr="00CA0B6C">
              <w:rPr>
                <w:rFonts w:ascii="Times New Roman" w:hAnsi="Times New Roman" w:cs="Times New Roman"/>
              </w:rPr>
              <w:lastRenderedPageBreak/>
              <w:t xml:space="preserve">зоне нерегулируемого перекрёстка. Дорожные «ловушки», подстерегаю </w:t>
            </w:r>
            <w:proofErr w:type="spellStart"/>
            <w:r w:rsidRPr="00CA0B6C">
              <w:rPr>
                <w:rFonts w:ascii="Times New Roman" w:hAnsi="Times New Roman" w:cs="Times New Roman"/>
              </w:rPr>
              <w:t>щие</w:t>
            </w:r>
            <w:proofErr w:type="spellEnd"/>
            <w:r w:rsidRPr="00CA0B6C">
              <w:rPr>
                <w:rFonts w:ascii="Times New Roman" w:hAnsi="Times New Roman" w:cs="Times New Roman"/>
              </w:rPr>
              <w:t xml:space="preserve"> пешехода на перекрёстке. «Подвижный ограниченный обзор»: попутный транспорт, встречный транспорт. Ограничение обзора остановившимися автомобилями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16.12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16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Правила движения велосипедистов.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Знакомство с устройством велосипеда. Элементарные правила велосипедистов. Порядок движения на велосипеде по проезжей части.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23.12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13.01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Дорожные ловушки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Знание правил безопасного перехода через дорогу. Умение видеть на дороге опасные ситуации-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20.01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Ожоги и обморожения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ПМП при ожогах 1,2,3, 4 степеней; при ожогах кислотой, щёлочью. ПМП при обморожениях. Обезболивающие средства. Обработка поражённых участков тела.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27.01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Виды кровотечений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Ознакомление с видами кровотечений и их характеристика (капиллярное, венозное, артериальное). Признаки внутреннего кровотечения. ПМП при капиллярном, венозном, артериальном, внутреннем кровотечениях. Правила наложения жгута, (закрутки).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3.02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Транспортировка пострадавших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Понятие транспортировки. Особенности транспортировки с переломом позвоночника, при переломе костей таза. Транспортировка при отсутствии транспортных средств (носилки, щит, доска)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10.02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Травма головы, грудной клетки, живота.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 xml:space="preserve">Понятие травмы. ПМП при черепно- мозговой травме; ПМП пострадавшему с травмой грудной </w:t>
            </w:r>
            <w:r w:rsidRPr="00CA0B6C">
              <w:rPr>
                <w:rFonts w:ascii="Times New Roman" w:hAnsi="Times New Roman" w:cs="Times New Roman"/>
              </w:rPr>
              <w:lastRenderedPageBreak/>
              <w:t>клетки (при открытом пневмотороксе0; ПМП пострадавшему с закрытой (тупой) травмой живота; при ранении живота.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17.02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Шок, обморок.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Понятие шока, обморока. Порядок оказания ПМП при шоке, обмороке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24.02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Переломы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2.03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Первичное реанимационное пособие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Первичное реанимационное пособие. Изучить оказание реанимационной помощи при следующих случаях: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1. Пострадавший без сознания;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2.Обеспечение проходимости дыхательных путей;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3. Проведение искусственного дыхания «рот в рот», «рот в нос»;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4. Проведение закрытого массажа сердца;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5. Оказание сердечно- лёгочной реанимации одним человеком;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6. Оказание сердечно- лёгочной реанимации двумя.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9.03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Виды и техника наложения повязок.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Общие правила наложения повязок. Наложение повязки: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 при травме головы: лобной области (шапочка); теменной области (чепец); затылочной области головы и шеи (8- образная);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 при травме глаза; на оба глаза;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 при травме голеностопного и лучезапястного суставов (8- образная);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 на локтевой и коленный суставы (сходящаяся повязка); (расходящаяся);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lastRenderedPageBreak/>
              <w:t xml:space="preserve">- при травме грудной клетки (спиральная повязка); (повязка </w:t>
            </w:r>
            <w:proofErr w:type="spellStart"/>
            <w:r w:rsidRPr="00CA0B6C">
              <w:rPr>
                <w:rFonts w:ascii="Times New Roman" w:hAnsi="Times New Roman" w:cs="Times New Roman"/>
              </w:rPr>
              <w:t>Дезо</w:t>
            </w:r>
            <w:proofErr w:type="spellEnd"/>
            <w:r w:rsidRPr="00CA0B6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16.03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Медицинская аптечка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Применение лекарственных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23.03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Основы страхования.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Правила страхования. Правила страхования имущества, жизни. Деятельность страховых компаний. Заключение договоров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6.04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Подготовка и выступление агитбригады.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Заучивание стихов, песен. Подготовка атрибутики, плакатов. Участие в конкурсах по ПДД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13.04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30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Подготовка плаката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Сбор информации для плаката.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20.04</w:t>
            </w:r>
          </w:p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27.04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Участие в конкурсах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Конкурс рисунков по правилам дорожного движения «Красный, желтый, зеленый»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03.05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Проведение игр и конкурсов юных знатоков ПДД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Соревнование «Ловкие, смелые, умелые».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11.05</w:t>
            </w:r>
          </w:p>
        </w:tc>
      </w:tr>
      <w:tr w:rsidR="00CA0B6C" w:rsidRPr="00CA0B6C" w:rsidTr="00CA0B6C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Закрепление знаний по ПДД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 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Тестирование по ПДД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6C" w:rsidRPr="00CA0B6C" w:rsidRDefault="00CA0B6C" w:rsidP="00CA0B6C">
            <w:pPr>
              <w:rPr>
                <w:rFonts w:ascii="Times New Roman" w:hAnsi="Times New Roman" w:cs="Times New Roman"/>
              </w:rPr>
            </w:pPr>
            <w:r w:rsidRPr="00CA0B6C">
              <w:rPr>
                <w:rFonts w:ascii="Times New Roman" w:hAnsi="Times New Roman" w:cs="Times New Roman"/>
              </w:rPr>
              <w:t>18.05</w:t>
            </w:r>
          </w:p>
        </w:tc>
      </w:tr>
    </w:tbl>
    <w:p w:rsidR="00CA0B6C" w:rsidRPr="00CA0B6C" w:rsidRDefault="00CA0B6C" w:rsidP="00CA0B6C">
      <w:pPr>
        <w:rPr>
          <w:b/>
        </w:rPr>
      </w:pP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CA0B6C" w:rsidRPr="00CA0B6C" w:rsidRDefault="00CA0B6C" w:rsidP="00CA0B6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CA0B6C">
        <w:rPr>
          <w:rFonts w:ascii="Times New Roman" w:hAnsi="Times New Roman" w:cs="Times New Roman"/>
          <w:b/>
          <w:iCs/>
          <w:sz w:val="28"/>
          <w:szCs w:val="28"/>
        </w:rPr>
        <w:t>Список литературы: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>Головко В.В. Основы безопасности дорожного движения /В.В. Головко. – М., 2007.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>Дмитрук В.П. Правила дорожного движения для школьников / В.П. Дмитрук. – М., 2008.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>Зеленин С.Ф. Правила дорожного движения с комментарием для всех понятным языком /С.Ф. Зеленин. – М., 2007.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Клочанов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 Н. И. Дорога, ребенок, безопасность: метод. Пособие по правилам дорожного движения для воспитателей, учителей начальных классов / Н. И.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Клочанов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CA0B6C">
        <w:rPr>
          <w:rFonts w:ascii="Times New Roman" w:hAnsi="Times New Roman" w:cs="Times New Roman"/>
          <w:sz w:val="24"/>
          <w:szCs w:val="24"/>
        </w:rPr>
        <w:t>М. ,</w:t>
      </w:r>
      <w:proofErr w:type="gramEnd"/>
      <w:r w:rsidRPr="00CA0B6C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Куперман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 А.И. Безопасность дородного движения. – </w:t>
      </w:r>
      <w:proofErr w:type="gramStart"/>
      <w:r w:rsidRPr="00CA0B6C">
        <w:rPr>
          <w:rFonts w:ascii="Times New Roman" w:hAnsi="Times New Roman" w:cs="Times New Roman"/>
          <w:sz w:val="24"/>
          <w:szCs w:val="24"/>
        </w:rPr>
        <w:t>М. ,</w:t>
      </w:r>
      <w:proofErr w:type="gramEnd"/>
      <w:r w:rsidRPr="00CA0B6C">
        <w:rPr>
          <w:rFonts w:ascii="Times New Roman" w:hAnsi="Times New Roman" w:cs="Times New Roman"/>
          <w:sz w:val="24"/>
          <w:szCs w:val="24"/>
        </w:rPr>
        <w:t xml:space="preserve"> 2008. Энциклопедия безопасности. – М.,2002.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 xml:space="preserve">Профилактика детского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 - транспортного травматизма: система работы в образо</w:t>
      </w:r>
      <w:r w:rsidRPr="00CA0B6C">
        <w:rPr>
          <w:rFonts w:ascii="Times New Roman" w:hAnsi="Times New Roman" w:cs="Times New Roman"/>
          <w:sz w:val="24"/>
          <w:szCs w:val="24"/>
        </w:rPr>
        <w:softHyphen/>
        <w:t xml:space="preserve">вательном учреждении /авт. – сост. Т. А. Кузьмина, В. В. </w:t>
      </w:r>
      <w:proofErr w:type="gramStart"/>
      <w:r w:rsidRPr="00CA0B6C">
        <w:rPr>
          <w:rFonts w:ascii="Times New Roman" w:hAnsi="Times New Roman" w:cs="Times New Roman"/>
          <w:sz w:val="24"/>
          <w:szCs w:val="24"/>
        </w:rPr>
        <w:t>Шумилова.-</w:t>
      </w:r>
      <w:proofErr w:type="gramEnd"/>
      <w:r w:rsidRPr="00CA0B6C">
        <w:rPr>
          <w:rFonts w:ascii="Times New Roman" w:hAnsi="Times New Roman" w:cs="Times New Roman"/>
          <w:sz w:val="24"/>
          <w:szCs w:val="24"/>
        </w:rPr>
        <w:t xml:space="preserve"> Волгоград: учитель, 2007.-111с.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 xml:space="preserve">Справочник классного руководителя: внеклассная работа в школе по изучению Правил дорожного движения /авт.-сост. В. Е.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Амелина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. –М.: Глобус, </w:t>
      </w:r>
      <w:proofErr w:type="gramStart"/>
      <w:r w:rsidRPr="00CA0B6C">
        <w:rPr>
          <w:rFonts w:ascii="Times New Roman" w:hAnsi="Times New Roman" w:cs="Times New Roman"/>
          <w:sz w:val="24"/>
          <w:szCs w:val="24"/>
        </w:rPr>
        <w:t>2006.-</w:t>
      </w:r>
      <w:proofErr w:type="gramEnd"/>
      <w:r w:rsidRPr="00CA0B6C">
        <w:rPr>
          <w:rFonts w:ascii="Times New Roman" w:hAnsi="Times New Roman" w:cs="Times New Roman"/>
          <w:sz w:val="24"/>
          <w:szCs w:val="24"/>
        </w:rPr>
        <w:t xml:space="preserve"> 264 с.- (классное руко</w:t>
      </w:r>
      <w:r w:rsidRPr="00CA0B6C">
        <w:rPr>
          <w:rFonts w:ascii="Times New Roman" w:hAnsi="Times New Roman" w:cs="Times New Roman"/>
          <w:sz w:val="24"/>
          <w:szCs w:val="24"/>
        </w:rPr>
        <w:softHyphen/>
        <w:t>водство).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 xml:space="preserve">“Издательство АСТ-ЛТД”, </w:t>
      </w:r>
      <w:proofErr w:type="gramStart"/>
      <w:r w:rsidRPr="00CA0B6C">
        <w:rPr>
          <w:rFonts w:ascii="Times New Roman" w:hAnsi="Times New Roman" w:cs="Times New Roman"/>
          <w:sz w:val="24"/>
          <w:szCs w:val="24"/>
        </w:rPr>
        <w:t>1997.-</w:t>
      </w:r>
      <w:proofErr w:type="gramEnd"/>
      <w:r w:rsidRPr="00CA0B6C">
        <w:rPr>
          <w:rFonts w:ascii="Times New Roman" w:hAnsi="Times New Roman" w:cs="Times New Roman"/>
          <w:sz w:val="24"/>
          <w:szCs w:val="24"/>
        </w:rPr>
        <w:t>80 с.- (Безопасность на улицах и дорогах)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A0B6C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 А. М. Безопасность на улицах и дорогах 1 класс: Иллюстрированный материал к методическому пособию для учителя. –М.: ООО “Издательство АСТ-ЛТД”, </w:t>
      </w:r>
      <w:proofErr w:type="gramStart"/>
      <w:r w:rsidRPr="00CA0B6C">
        <w:rPr>
          <w:rFonts w:ascii="Times New Roman" w:hAnsi="Times New Roman" w:cs="Times New Roman"/>
          <w:sz w:val="24"/>
          <w:szCs w:val="24"/>
        </w:rPr>
        <w:t>1997.-</w:t>
      </w:r>
      <w:proofErr w:type="gramEnd"/>
      <w:r w:rsidRPr="00CA0B6C">
        <w:rPr>
          <w:rFonts w:ascii="Times New Roman" w:hAnsi="Times New Roman" w:cs="Times New Roman"/>
          <w:sz w:val="24"/>
          <w:szCs w:val="24"/>
        </w:rPr>
        <w:t>16с.-(Безопасность на улицах и дорогах).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lastRenderedPageBreak/>
        <w:t>Материалы газеты «Добрая дорога детства».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 xml:space="preserve">«Безопасность на улицах и дорогах». 1, 2, 3 классы,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А.М.Якупов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>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 xml:space="preserve">«Безопасность на улицах и дорогах».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Н.Н.Авдеева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О.Л.Князева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Р.Б.Стряпкина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М.Д.Маханева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>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 xml:space="preserve">Дети и дорожное движение (методические рекомендации).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Р.П.Бабина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>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>Правила дорожного движения. – М., НИП 1993.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 xml:space="preserve">«Советы дяди Степы». «Азбука дорожной безопасности».1-4 класс, </w:t>
      </w:r>
      <w:proofErr w:type="spellStart"/>
      <w:r w:rsidRPr="00CA0B6C">
        <w:rPr>
          <w:rFonts w:ascii="Times New Roman" w:hAnsi="Times New Roman" w:cs="Times New Roman"/>
          <w:sz w:val="24"/>
          <w:szCs w:val="24"/>
        </w:rPr>
        <w:t>Р.П.Бабина</w:t>
      </w:r>
      <w:proofErr w:type="spellEnd"/>
      <w:r w:rsidRPr="00CA0B6C">
        <w:rPr>
          <w:rFonts w:ascii="Times New Roman" w:hAnsi="Times New Roman" w:cs="Times New Roman"/>
          <w:sz w:val="24"/>
          <w:szCs w:val="24"/>
        </w:rPr>
        <w:t>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>Энциклопедия «Все обо всем».</w:t>
      </w:r>
    </w:p>
    <w:p w:rsidR="00CA0B6C" w:rsidRPr="00CA0B6C" w:rsidRDefault="00CA0B6C" w:rsidP="00CA0B6C">
      <w:pPr>
        <w:rPr>
          <w:rFonts w:ascii="Times New Roman" w:hAnsi="Times New Roman" w:cs="Times New Roman"/>
          <w:sz w:val="24"/>
          <w:szCs w:val="24"/>
        </w:rPr>
      </w:pPr>
      <w:r w:rsidRPr="00CA0B6C">
        <w:rPr>
          <w:rFonts w:ascii="Times New Roman" w:hAnsi="Times New Roman" w:cs="Times New Roman"/>
          <w:sz w:val="24"/>
          <w:szCs w:val="24"/>
        </w:rPr>
        <w:t>Филенко М. Н. Школьникам о правилах дорожного движения. М: Просвещение,</w:t>
      </w:r>
      <w:proofErr w:type="gramStart"/>
      <w:r w:rsidRPr="00CA0B6C">
        <w:rPr>
          <w:rFonts w:ascii="Times New Roman" w:hAnsi="Times New Roman" w:cs="Times New Roman"/>
          <w:sz w:val="24"/>
          <w:szCs w:val="24"/>
        </w:rPr>
        <w:t>1985 .</w:t>
      </w:r>
      <w:proofErr w:type="gramEnd"/>
    </w:p>
    <w:p w:rsidR="002401E4" w:rsidRPr="00CA0B6C" w:rsidRDefault="005C12FF">
      <w:pPr>
        <w:rPr>
          <w:rFonts w:ascii="Times New Roman" w:hAnsi="Times New Roman" w:cs="Times New Roman"/>
          <w:sz w:val="24"/>
          <w:szCs w:val="24"/>
        </w:rPr>
      </w:pPr>
    </w:p>
    <w:sectPr w:rsidR="002401E4" w:rsidRPr="00CA0B6C" w:rsidSect="00CA0B6C">
      <w:pgSz w:w="11909" w:h="16834"/>
      <w:pgMar w:top="851" w:right="852" w:bottom="851" w:left="85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2B61FF8"/>
    <w:lvl w:ilvl="0">
      <w:numFmt w:val="bullet"/>
      <w:lvlText w:val="*"/>
      <w:lvlJc w:val="left"/>
    </w:lvl>
  </w:abstractNum>
  <w:abstractNum w:abstractNumId="1" w15:restartNumberingAfterBreak="0">
    <w:nsid w:val="00043E54"/>
    <w:multiLevelType w:val="hybridMultilevel"/>
    <w:tmpl w:val="C41E4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45EA"/>
    <w:multiLevelType w:val="hybridMultilevel"/>
    <w:tmpl w:val="D29A0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58AC"/>
    <w:multiLevelType w:val="hybridMultilevel"/>
    <w:tmpl w:val="EE083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72846"/>
    <w:multiLevelType w:val="singleLevel"/>
    <w:tmpl w:val="67800A6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7C20FC5"/>
    <w:multiLevelType w:val="hybridMultilevel"/>
    <w:tmpl w:val="5754A45C"/>
    <w:lvl w:ilvl="0" w:tplc="77CC36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F9A6DE04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B1561"/>
    <w:multiLevelType w:val="hybridMultilevel"/>
    <w:tmpl w:val="07B85EC2"/>
    <w:lvl w:ilvl="0" w:tplc="22B61FF8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DD3484"/>
    <w:multiLevelType w:val="hybridMultilevel"/>
    <w:tmpl w:val="F8DEE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1249E"/>
    <w:multiLevelType w:val="hybridMultilevel"/>
    <w:tmpl w:val="09E8848C"/>
    <w:lvl w:ilvl="0" w:tplc="F6DC04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7AF69A8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53C56"/>
    <w:multiLevelType w:val="hybridMultilevel"/>
    <w:tmpl w:val="E624B41A"/>
    <w:lvl w:ilvl="0" w:tplc="22B61FF8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B341CA"/>
    <w:multiLevelType w:val="hybridMultilevel"/>
    <w:tmpl w:val="692C46CA"/>
    <w:lvl w:ilvl="0" w:tplc="22B61FF8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3C33B4"/>
    <w:multiLevelType w:val="hybridMultilevel"/>
    <w:tmpl w:val="0A6E79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7F373BE"/>
    <w:multiLevelType w:val="hybridMultilevel"/>
    <w:tmpl w:val="C298F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279FE"/>
    <w:multiLevelType w:val="hybridMultilevel"/>
    <w:tmpl w:val="7B68BDDC"/>
    <w:lvl w:ilvl="0" w:tplc="1448598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D443960"/>
    <w:multiLevelType w:val="multilevel"/>
    <w:tmpl w:val="0E8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F6AB0"/>
    <w:multiLevelType w:val="hybridMultilevel"/>
    <w:tmpl w:val="FF620D56"/>
    <w:lvl w:ilvl="0" w:tplc="F6DC04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2622DC"/>
    <w:multiLevelType w:val="hybridMultilevel"/>
    <w:tmpl w:val="FF2857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53954"/>
    <w:multiLevelType w:val="hybridMultilevel"/>
    <w:tmpl w:val="33CE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E7BBD"/>
    <w:multiLevelType w:val="singleLevel"/>
    <w:tmpl w:val="88E2F02A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F782E69"/>
    <w:multiLevelType w:val="hybridMultilevel"/>
    <w:tmpl w:val="DDFA4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0574E"/>
    <w:multiLevelType w:val="hybridMultilevel"/>
    <w:tmpl w:val="4AA03A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50ADF"/>
    <w:multiLevelType w:val="hybridMultilevel"/>
    <w:tmpl w:val="E72E6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44DFC"/>
    <w:multiLevelType w:val="hybridMultilevel"/>
    <w:tmpl w:val="E11CA5EC"/>
    <w:lvl w:ilvl="0" w:tplc="22B61FF8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10"/>
  </w:num>
  <w:num w:numId="7">
    <w:abstractNumId w:val="9"/>
  </w:num>
  <w:num w:numId="8">
    <w:abstractNumId w:val="22"/>
  </w:num>
  <w:num w:numId="9">
    <w:abstractNumId w:val="6"/>
  </w:num>
  <w:num w:numId="10">
    <w:abstractNumId w:val="13"/>
  </w:num>
  <w:num w:numId="11">
    <w:abstractNumId w:val="14"/>
  </w:num>
  <w:num w:numId="12">
    <w:abstractNumId w:val="19"/>
  </w:num>
  <w:num w:numId="13">
    <w:abstractNumId w:val="17"/>
  </w:num>
  <w:num w:numId="14">
    <w:abstractNumId w:val="12"/>
  </w:num>
  <w:num w:numId="15">
    <w:abstractNumId w:val="21"/>
  </w:num>
  <w:num w:numId="16">
    <w:abstractNumId w:val="3"/>
  </w:num>
  <w:num w:numId="17">
    <w:abstractNumId w:val="7"/>
  </w:num>
  <w:num w:numId="18">
    <w:abstractNumId w:val="16"/>
  </w:num>
  <w:num w:numId="19">
    <w:abstractNumId w:val="2"/>
  </w:num>
  <w:num w:numId="20">
    <w:abstractNumId w:val="1"/>
  </w:num>
  <w:num w:numId="21">
    <w:abstractNumId w:val="20"/>
  </w:num>
  <w:num w:numId="22">
    <w:abstractNumId w:val="5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6C"/>
    <w:rsid w:val="005C12FF"/>
    <w:rsid w:val="006F3A74"/>
    <w:rsid w:val="00CA0B6C"/>
    <w:rsid w:val="00F5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3A1F"/>
  <w15:chartTrackingRefBased/>
  <w15:docId w15:val="{0391C149-2513-4F5B-9730-B82CC404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3554</Words>
  <Characters>20260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AgentSmith</dc:creator>
  <cp:keywords/>
  <dc:description/>
  <cp:lastModifiedBy>AgentSmith</cp:lastModifiedBy>
  <cp:revision>2</cp:revision>
  <dcterms:created xsi:type="dcterms:W3CDTF">2021-05-10T17:15:00Z</dcterms:created>
  <dcterms:modified xsi:type="dcterms:W3CDTF">2021-06-08T12:03:00Z</dcterms:modified>
</cp:coreProperties>
</file>